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C60A" w14:textId="77777777" w:rsidR="002A3293" w:rsidRDefault="002A3293" w:rsidP="002A3293">
      <w:pPr>
        <w:jc w:val="center"/>
        <w:rPr>
          <w:b/>
        </w:rPr>
      </w:pPr>
      <w:r>
        <w:rPr>
          <w:b/>
        </w:rPr>
        <w:t>Sample Questions, 2020</w:t>
      </w:r>
    </w:p>
    <w:p w14:paraId="2FD230B2" w14:textId="77777777" w:rsidR="002A3293" w:rsidRPr="007C6CA6" w:rsidRDefault="002A3293" w:rsidP="002A3293">
      <w:pPr>
        <w:jc w:val="center"/>
        <w:rPr>
          <w:b/>
        </w:rPr>
      </w:pPr>
      <w:r w:rsidRPr="007C6CA6">
        <w:rPr>
          <w:b/>
        </w:rPr>
        <w:t>DSPMU, Ranchi, Mid Semester Examination-20</w:t>
      </w:r>
      <w:r>
        <w:rPr>
          <w:b/>
        </w:rPr>
        <w:t>20</w:t>
      </w:r>
    </w:p>
    <w:p w14:paraId="2DA2E5F2" w14:textId="77777777" w:rsidR="002A3293" w:rsidRDefault="002A3293" w:rsidP="002A3293">
      <w:pPr>
        <w:jc w:val="center"/>
        <w:rPr>
          <w:b/>
        </w:rPr>
      </w:pPr>
      <w:r w:rsidRPr="007C6CA6">
        <w:rPr>
          <w:b/>
        </w:rPr>
        <w:t>M. A., Population Geography, Semester-II, GEO-203</w:t>
      </w:r>
    </w:p>
    <w:p w14:paraId="5D5C411D" w14:textId="77777777" w:rsidR="002A3293" w:rsidRPr="007C6CA6" w:rsidRDefault="002A3293" w:rsidP="002A3293">
      <w:pPr>
        <w:rPr>
          <w:b/>
        </w:rPr>
      </w:pPr>
      <w:r>
        <w:rPr>
          <w:b/>
        </w:rPr>
        <w:t>N. B. Your Assignment Work will exclusively contain 30 marks for Mid Semester.</w:t>
      </w:r>
    </w:p>
    <w:p w14:paraId="373AEB53" w14:textId="77777777" w:rsidR="002A3293" w:rsidRDefault="002A3293" w:rsidP="002A3293">
      <w:r w:rsidRPr="007C6CA6">
        <w:t>Total Marks-</w:t>
      </w:r>
      <w:r>
        <w:t>7</w:t>
      </w:r>
      <w:r w:rsidRPr="007C6CA6">
        <w:t>0                                                                                                                                  Time-</w:t>
      </w:r>
      <w:r>
        <w:t>2</w:t>
      </w:r>
      <w:r w:rsidRPr="007C6CA6">
        <w:t xml:space="preserve"> </w:t>
      </w:r>
      <w:r>
        <w:t>H</w:t>
      </w:r>
      <w:r w:rsidRPr="007C6CA6">
        <w:t>our</w:t>
      </w:r>
      <w:r>
        <w:t>s</w:t>
      </w:r>
    </w:p>
    <w:p w14:paraId="6A62974E" w14:textId="77777777" w:rsidR="002A3293" w:rsidRDefault="002A3293" w:rsidP="002A3293">
      <w:r>
        <w:t>Candidates should attempt compulsory objective Q. No. 1 and two others of the remaining ones. The figures in the margin indicate full marks. They are required to give their answers in their own words as far as practicable.</w:t>
      </w:r>
    </w:p>
    <w:p w14:paraId="63538877" w14:textId="77777777" w:rsidR="002A3293" w:rsidRDefault="002A3293" w:rsidP="002A3293">
      <w:r w:rsidRPr="00342894">
        <w:rPr>
          <w:rFonts w:ascii="Nirmala UI" w:hAnsi="Nirmala UI" w:cs="Nirmala UI"/>
        </w:rPr>
        <w:t>अभ्यार्थियों</w:t>
      </w:r>
      <w:r w:rsidRPr="00342894">
        <w:t xml:space="preserve"> </w:t>
      </w:r>
      <w:r w:rsidRPr="00342894">
        <w:rPr>
          <w:rFonts w:ascii="Nirmala UI" w:hAnsi="Nirmala UI" w:cs="Nirmala UI"/>
        </w:rPr>
        <w:t>को</w:t>
      </w:r>
      <w:r w:rsidRPr="00342894">
        <w:t xml:space="preserve"> </w:t>
      </w:r>
      <w:r w:rsidRPr="00342894">
        <w:rPr>
          <w:rFonts w:ascii="Nirmala UI" w:hAnsi="Nirmala UI" w:cs="Nirmala UI"/>
        </w:rPr>
        <w:t>अनिवार्य</w:t>
      </w:r>
      <w:r w:rsidRPr="00342894">
        <w:t xml:space="preserve"> </w:t>
      </w:r>
      <w:r w:rsidRPr="00342894">
        <w:rPr>
          <w:rFonts w:ascii="Nirmala UI" w:hAnsi="Nirmala UI" w:cs="Nirmala UI"/>
        </w:rPr>
        <w:t>वस्तुनिष्ठ</w:t>
      </w:r>
      <w:r w:rsidRPr="00342894">
        <w:t xml:space="preserve"> </w:t>
      </w:r>
      <w:r w:rsidRPr="00342894">
        <w:rPr>
          <w:rFonts w:ascii="Nirmala UI" w:hAnsi="Nirmala UI" w:cs="Nirmala UI"/>
        </w:rPr>
        <w:t>प्रश्न</w:t>
      </w:r>
      <w:r w:rsidRPr="00342894">
        <w:t xml:space="preserve"> </w:t>
      </w:r>
      <w:r w:rsidRPr="00342894">
        <w:rPr>
          <w:rFonts w:ascii="Nirmala UI" w:hAnsi="Nirmala UI" w:cs="Nirmala UI"/>
        </w:rPr>
        <w:t>संख्या</w:t>
      </w:r>
      <w:r w:rsidRPr="00342894">
        <w:t xml:space="preserve"> </w:t>
      </w:r>
      <w:r w:rsidRPr="00342894">
        <w:rPr>
          <w:rFonts w:ascii="Nirmala UI" w:hAnsi="Nirmala UI" w:cs="Nirmala UI"/>
        </w:rPr>
        <w:t>१</w:t>
      </w:r>
      <w:r w:rsidRPr="00342894">
        <w:t xml:space="preserve"> </w:t>
      </w:r>
      <w:r w:rsidRPr="00342894">
        <w:rPr>
          <w:rFonts w:ascii="Nirmala UI" w:hAnsi="Nirmala UI" w:cs="Nirmala UI"/>
        </w:rPr>
        <w:t>तथा</w:t>
      </w:r>
      <w:r w:rsidRPr="00342894">
        <w:t xml:space="preserve"> </w:t>
      </w:r>
      <w:r w:rsidRPr="00342894">
        <w:rPr>
          <w:rFonts w:ascii="Nirmala UI" w:hAnsi="Nirmala UI" w:cs="Nirmala UI"/>
        </w:rPr>
        <w:t>शेष</w:t>
      </w:r>
      <w:r w:rsidRPr="00342894">
        <w:t xml:space="preserve"> </w:t>
      </w:r>
      <w:r w:rsidRPr="00342894">
        <w:rPr>
          <w:rFonts w:ascii="Nirmala UI" w:hAnsi="Nirmala UI" w:cs="Nirmala UI"/>
        </w:rPr>
        <w:t>प्रश्नों</w:t>
      </w:r>
      <w:r w:rsidRPr="00342894">
        <w:t xml:space="preserve"> </w:t>
      </w:r>
      <w:proofErr w:type="gramStart"/>
      <w:r w:rsidRPr="00342894">
        <w:rPr>
          <w:rFonts w:ascii="Nirmala UI" w:hAnsi="Nirmala UI" w:cs="Nirmala UI"/>
        </w:rPr>
        <w:t>से</w:t>
      </w:r>
      <w:r w:rsidRPr="00342894">
        <w:t xml:space="preserve">  </w:t>
      </w:r>
      <w:r w:rsidRPr="00342894">
        <w:rPr>
          <w:rFonts w:ascii="Nirmala UI" w:hAnsi="Nirmala UI" w:cs="Nirmala UI"/>
        </w:rPr>
        <w:t>दो</w:t>
      </w:r>
      <w:proofErr w:type="gramEnd"/>
      <w:r w:rsidRPr="00342894">
        <w:t xml:space="preserve">  </w:t>
      </w:r>
      <w:r w:rsidRPr="00342894">
        <w:rPr>
          <w:rFonts w:ascii="Nirmala UI" w:hAnsi="Nirmala UI" w:cs="Nirmala UI"/>
        </w:rPr>
        <w:t>प्रश्नों</w:t>
      </w:r>
      <w:r w:rsidRPr="00342894">
        <w:t xml:space="preserve"> </w:t>
      </w:r>
      <w:r w:rsidRPr="00342894">
        <w:rPr>
          <w:rFonts w:ascii="Nirmala UI" w:hAnsi="Nirmala UI" w:cs="Nirmala UI"/>
        </w:rPr>
        <w:t>के</w:t>
      </w:r>
      <w:r w:rsidRPr="00342894">
        <w:t xml:space="preserve"> </w:t>
      </w:r>
      <w:r w:rsidRPr="00342894">
        <w:rPr>
          <w:rFonts w:ascii="Nirmala UI" w:hAnsi="Nirmala UI" w:cs="Nirmala UI"/>
        </w:rPr>
        <w:t>उत्तर</w:t>
      </w:r>
      <w:r w:rsidRPr="00342894">
        <w:t xml:space="preserve"> </w:t>
      </w:r>
      <w:r w:rsidRPr="00342894">
        <w:rPr>
          <w:rFonts w:ascii="Nirmala UI" w:hAnsi="Nirmala UI" w:cs="Nirmala UI"/>
        </w:rPr>
        <w:t>देने</w:t>
      </w:r>
      <w:r w:rsidRPr="00342894">
        <w:t xml:space="preserve"> </w:t>
      </w:r>
      <w:r w:rsidRPr="00342894">
        <w:rPr>
          <w:rFonts w:ascii="Nirmala UI" w:hAnsi="Nirmala UI" w:cs="Nirmala UI"/>
        </w:rPr>
        <w:t>चाहिए</w:t>
      </w:r>
      <w:r w:rsidRPr="00342894">
        <w:t xml:space="preserve"> | </w:t>
      </w:r>
      <w:r w:rsidRPr="00342894">
        <w:rPr>
          <w:rFonts w:ascii="Nirmala UI" w:hAnsi="Nirmala UI" w:cs="Nirmala UI"/>
        </w:rPr>
        <w:t>उपांत</w:t>
      </w:r>
      <w:r w:rsidRPr="00342894">
        <w:t xml:space="preserve"> </w:t>
      </w:r>
      <w:r w:rsidRPr="00342894">
        <w:rPr>
          <w:rFonts w:ascii="Nirmala UI" w:hAnsi="Nirmala UI" w:cs="Nirmala UI"/>
        </w:rPr>
        <w:t>के</w:t>
      </w:r>
      <w:r w:rsidRPr="00342894">
        <w:t xml:space="preserve"> </w:t>
      </w:r>
      <w:r w:rsidRPr="00342894">
        <w:rPr>
          <w:rFonts w:ascii="Nirmala UI" w:hAnsi="Nirmala UI" w:cs="Nirmala UI"/>
        </w:rPr>
        <w:t>अंक</w:t>
      </w:r>
      <w:r w:rsidRPr="00342894">
        <w:t xml:space="preserve"> </w:t>
      </w:r>
      <w:r w:rsidRPr="00342894">
        <w:rPr>
          <w:rFonts w:ascii="Nirmala UI" w:hAnsi="Nirmala UI" w:cs="Nirmala UI"/>
        </w:rPr>
        <w:t>पूर्णांक</w:t>
      </w:r>
      <w:r w:rsidRPr="00342894">
        <w:t xml:space="preserve"> </w:t>
      </w:r>
      <w:r w:rsidRPr="00342894">
        <w:rPr>
          <w:rFonts w:ascii="Nirmala UI" w:hAnsi="Nirmala UI" w:cs="Nirmala UI"/>
        </w:rPr>
        <w:t>के</w:t>
      </w:r>
      <w:r w:rsidRPr="00342894">
        <w:t xml:space="preserve"> </w:t>
      </w:r>
      <w:r w:rsidRPr="00342894">
        <w:rPr>
          <w:rFonts w:ascii="Nirmala UI" w:hAnsi="Nirmala UI" w:cs="Nirmala UI"/>
        </w:rPr>
        <w:t>द्योतक</w:t>
      </w:r>
      <w:r w:rsidRPr="00342894">
        <w:t xml:space="preserve"> </w:t>
      </w:r>
      <w:r w:rsidRPr="00342894">
        <w:rPr>
          <w:rFonts w:ascii="Nirmala UI" w:hAnsi="Nirmala UI" w:cs="Nirmala UI"/>
        </w:rPr>
        <w:t>हैं</w:t>
      </w:r>
      <w:r w:rsidRPr="00342894">
        <w:t xml:space="preserve"> |</w:t>
      </w:r>
      <w:r w:rsidRPr="00342894">
        <w:rPr>
          <w:rFonts w:ascii="Nirmala UI" w:hAnsi="Nirmala UI" w:cs="Nirmala UI"/>
        </w:rPr>
        <w:t>वे</w:t>
      </w:r>
      <w:r w:rsidRPr="00342894">
        <w:t xml:space="preserve"> </w:t>
      </w:r>
      <w:r w:rsidRPr="00342894">
        <w:rPr>
          <w:rFonts w:ascii="Nirmala UI" w:hAnsi="Nirmala UI" w:cs="Nirmala UI"/>
        </w:rPr>
        <w:t>यथासंभव</w:t>
      </w:r>
      <w:r w:rsidRPr="00342894">
        <w:t xml:space="preserve"> </w:t>
      </w:r>
      <w:r w:rsidRPr="00342894">
        <w:rPr>
          <w:rFonts w:ascii="Nirmala UI" w:hAnsi="Nirmala UI" w:cs="Nirmala UI"/>
        </w:rPr>
        <w:t>अपने</w:t>
      </w:r>
      <w:r w:rsidRPr="00342894">
        <w:t xml:space="preserve"> </w:t>
      </w:r>
      <w:r w:rsidRPr="00342894">
        <w:rPr>
          <w:rFonts w:ascii="Nirmala UI" w:hAnsi="Nirmala UI" w:cs="Nirmala UI"/>
        </w:rPr>
        <w:t>शब्दों</w:t>
      </w:r>
      <w:r w:rsidRPr="00342894">
        <w:t xml:space="preserve"> </w:t>
      </w:r>
      <w:r w:rsidRPr="00342894">
        <w:rPr>
          <w:rFonts w:ascii="Nirmala UI" w:hAnsi="Nirmala UI" w:cs="Nirmala UI"/>
        </w:rPr>
        <w:t>में</w:t>
      </w:r>
      <w:r w:rsidRPr="00342894">
        <w:t xml:space="preserve"> </w:t>
      </w:r>
      <w:r w:rsidRPr="00342894">
        <w:rPr>
          <w:rFonts w:ascii="Nirmala UI" w:hAnsi="Nirmala UI" w:cs="Nirmala UI"/>
        </w:rPr>
        <w:t>ही</w:t>
      </w:r>
      <w:r w:rsidRPr="00342894">
        <w:t xml:space="preserve"> </w:t>
      </w:r>
      <w:r w:rsidRPr="00342894">
        <w:rPr>
          <w:rFonts w:ascii="Nirmala UI" w:hAnsi="Nirmala UI" w:cs="Nirmala UI"/>
        </w:rPr>
        <w:t>उत्तर</w:t>
      </w:r>
      <w:r w:rsidRPr="00342894">
        <w:t xml:space="preserve"> </w:t>
      </w:r>
      <w:r w:rsidRPr="00342894">
        <w:rPr>
          <w:rFonts w:ascii="Nirmala UI" w:hAnsi="Nirmala UI" w:cs="Nirmala UI"/>
        </w:rPr>
        <w:t>दें</w:t>
      </w:r>
      <w:r w:rsidRPr="00342894">
        <w:t xml:space="preserve"> |</w:t>
      </w:r>
    </w:p>
    <w:p w14:paraId="16A7241C" w14:textId="77777777" w:rsidR="002A3293" w:rsidRPr="007C6CA6" w:rsidRDefault="002A3293" w:rsidP="002A3293">
      <w:r>
        <w:rPr>
          <w:rFonts w:ascii="Nirmala UI" w:hAnsi="Nirmala UI" w:cs="Nirmala UI"/>
        </w:rPr>
        <w:t>1</w:t>
      </w:r>
      <w:r w:rsidRPr="007C6CA6">
        <w:rPr>
          <w:rFonts w:ascii="Nirmala UI" w:hAnsi="Nirmala UI" w:cs="Nirmala UI"/>
        </w:rPr>
        <w:t>.</w:t>
      </w:r>
      <w:r w:rsidRPr="007C6CA6">
        <w:t xml:space="preserve"> Choose the correct option from the following:    </w:t>
      </w:r>
      <w:r w:rsidRPr="007C6CA6">
        <w:rPr>
          <w:rFonts w:ascii="Nirmala UI" w:hAnsi="Nirmala UI" w:cs="Nirmala UI"/>
        </w:rPr>
        <w:t>निम्नलिखित</w:t>
      </w:r>
      <w:r w:rsidRPr="007C6CA6">
        <w:t xml:space="preserve"> </w:t>
      </w:r>
      <w:r w:rsidRPr="007C6CA6">
        <w:rPr>
          <w:rFonts w:ascii="Nirmala UI" w:hAnsi="Nirmala UI" w:cs="Nirmala UI"/>
        </w:rPr>
        <w:t>में</w:t>
      </w:r>
      <w:r w:rsidRPr="007C6CA6">
        <w:t xml:space="preserve"> </w:t>
      </w:r>
      <w:r w:rsidRPr="007C6CA6">
        <w:rPr>
          <w:rFonts w:ascii="Nirmala UI" w:hAnsi="Nirmala UI" w:cs="Nirmala UI"/>
        </w:rPr>
        <w:t>से</w:t>
      </w:r>
      <w:r w:rsidRPr="007C6CA6">
        <w:t xml:space="preserve"> </w:t>
      </w:r>
      <w:r w:rsidRPr="007C6CA6">
        <w:rPr>
          <w:rFonts w:ascii="Nirmala UI" w:hAnsi="Nirmala UI" w:cs="Nirmala UI"/>
        </w:rPr>
        <w:t>सही</w:t>
      </w:r>
      <w:r w:rsidRPr="007C6CA6">
        <w:t xml:space="preserve"> </w:t>
      </w:r>
      <w:r w:rsidRPr="007C6CA6">
        <w:rPr>
          <w:rFonts w:ascii="Nirmala UI" w:hAnsi="Nirmala UI" w:cs="Nirmala UI"/>
        </w:rPr>
        <w:t>विकल्प</w:t>
      </w:r>
      <w:r w:rsidRPr="007C6CA6">
        <w:t xml:space="preserve"> </w:t>
      </w:r>
      <w:proofErr w:type="gramStart"/>
      <w:r w:rsidRPr="007C6CA6">
        <w:rPr>
          <w:rFonts w:ascii="Nirmala UI" w:hAnsi="Nirmala UI" w:cs="Nirmala UI"/>
        </w:rPr>
        <w:t>चुनिए</w:t>
      </w:r>
      <w:r w:rsidRPr="007C6CA6">
        <w:t xml:space="preserve"> :</w:t>
      </w:r>
      <w:proofErr w:type="gramEnd"/>
      <w:r w:rsidRPr="007C6CA6">
        <w:t xml:space="preserve">       </w:t>
      </w:r>
      <w:r>
        <w:t>10</w:t>
      </w:r>
      <w:r w:rsidRPr="007C6CA6">
        <w:t>*2=</w:t>
      </w:r>
      <w:r>
        <w:t>2</w:t>
      </w:r>
      <w:r w:rsidRPr="007C6CA6">
        <w:t>0</w:t>
      </w:r>
    </w:p>
    <w:p w14:paraId="252108B6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Ten objective questions will be asked from either topic taught in the class or reading materials provided to you through internet in End Semester Examination, 2020.</w:t>
      </w:r>
    </w:p>
    <w:p w14:paraId="7F57ECFA" w14:textId="77777777" w:rsidR="002A3293" w:rsidRPr="00F55E57" w:rsidRDefault="002A3293" w:rsidP="002A3293">
      <w:r>
        <w:rPr>
          <w:rFonts w:ascii="Nirmala UI" w:hAnsi="Nirmala UI" w:cs="Nirmala UI"/>
        </w:rPr>
        <w:t>2</w:t>
      </w:r>
      <w:r w:rsidRPr="00D80336">
        <w:rPr>
          <w:rFonts w:ascii="Nirmala UI" w:hAnsi="Nirmala UI" w:cs="Nirmala UI"/>
        </w:rPr>
        <w:t xml:space="preserve">.Describe the </w:t>
      </w:r>
      <w:r>
        <w:rPr>
          <w:rFonts w:ascii="Nirmala UI" w:hAnsi="Nirmala UI" w:cs="Nirmala UI"/>
        </w:rPr>
        <w:t>nature</w:t>
      </w:r>
      <w:r w:rsidRPr="00D80336">
        <w:rPr>
          <w:rFonts w:ascii="Nirmala UI" w:hAnsi="Nirmala UI" w:cs="Nirmala UI"/>
        </w:rPr>
        <w:t xml:space="preserve"> and scope of Population Geography. How does it differ from Demography?                                                                                                             </w:t>
      </w:r>
      <w:r>
        <w:rPr>
          <w:rFonts w:ascii="Nirmala UI" w:hAnsi="Nirmala UI" w:cs="Nirmala UI"/>
        </w:rPr>
        <w:t xml:space="preserve">            25</w:t>
      </w:r>
    </w:p>
    <w:p w14:paraId="6B2B423B" w14:textId="77777777" w:rsidR="002A3293" w:rsidRDefault="002A3293" w:rsidP="002A3293">
      <w:pPr>
        <w:rPr>
          <w:rFonts w:ascii="Nirmala UI" w:hAnsi="Nirmala UI" w:cs="Nirmala UI"/>
        </w:rPr>
      </w:pPr>
      <w:r w:rsidRPr="00D80336">
        <w:rPr>
          <w:rFonts w:ascii="Nirmala UI" w:hAnsi="Nirmala UI" w:cs="Nirmala UI"/>
        </w:rPr>
        <w:t xml:space="preserve">जनसंख्या भूगोल के </w:t>
      </w:r>
      <w:r w:rsidRPr="002C324F">
        <w:rPr>
          <w:rFonts w:ascii="Nirmala UI" w:hAnsi="Nirmala UI" w:cs="Nirmala UI" w:hint="cs"/>
        </w:rPr>
        <w:t>प्रकृति</w:t>
      </w:r>
      <w:r w:rsidRPr="00D80336">
        <w:rPr>
          <w:rFonts w:ascii="Nirmala UI" w:hAnsi="Nirmala UI" w:cs="Nirmala UI"/>
        </w:rPr>
        <w:t xml:space="preserve"> एवं का</w:t>
      </w:r>
      <w:r w:rsidRPr="002F7E34">
        <w:rPr>
          <w:rFonts w:ascii="Nirmala UI" w:hAnsi="Nirmala UI" w:cs="Nirmala UI"/>
        </w:rPr>
        <w:t xml:space="preserve"> </w:t>
      </w:r>
      <w:r w:rsidRPr="00D80336">
        <w:rPr>
          <w:rFonts w:ascii="Nirmala UI" w:hAnsi="Nirmala UI" w:cs="Nirmala UI"/>
        </w:rPr>
        <w:t>विषय क्षेत्र वर्णन कीजिये |</w:t>
      </w:r>
      <w:r>
        <w:rPr>
          <w:rFonts w:ascii="Nirmala UI" w:hAnsi="Nirmala UI" w:cs="Nirmala UI"/>
        </w:rPr>
        <w:t xml:space="preserve"> </w:t>
      </w:r>
      <w:r w:rsidRPr="00D80336">
        <w:rPr>
          <w:rFonts w:ascii="Nirmala UI" w:hAnsi="Nirmala UI" w:cs="Nirmala UI"/>
        </w:rPr>
        <w:t>यह जनांकिकी से किस प्रकार भिन्न है?</w:t>
      </w:r>
    </w:p>
    <w:p w14:paraId="7598C4BF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3.Write an essay on recent trends of Population Geography.                                               25</w:t>
      </w:r>
    </w:p>
    <w:p w14:paraId="00C0C236" w14:textId="77777777" w:rsidR="002A3293" w:rsidRPr="00D80336" w:rsidRDefault="002A3293" w:rsidP="002A3293">
      <w:pPr>
        <w:rPr>
          <w:rFonts w:ascii="Nirmala UI" w:hAnsi="Nirmala UI" w:cs="Nirmala UI"/>
        </w:rPr>
      </w:pPr>
      <w:r w:rsidRPr="00C7797C">
        <w:rPr>
          <w:rFonts w:ascii="Nirmala UI" w:hAnsi="Nirmala UI" w:cs="Nirmala UI" w:hint="cs"/>
        </w:rPr>
        <w:t>जनसंख्या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भूगोल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के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अभिनव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प्रवृतियों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पर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एक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निबंध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लिखिए</w:t>
      </w:r>
      <w:r w:rsidRPr="00C7797C">
        <w:rPr>
          <w:rFonts w:ascii="Nirmala UI" w:hAnsi="Nirmala UI" w:cs="Nirmala UI"/>
        </w:rPr>
        <w:t xml:space="preserve"> |</w:t>
      </w:r>
    </w:p>
    <w:p w14:paraId="7DE7379A" w14:textId="77777777" w:rsidR="002A3293" w:rsidRPr="00D80336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4.Describe the world pattern of distribution of population and its determinants.                25</w:t>
      </w:r>
    </w:p>
    <w:p w14:paraId="2A4D12AC" w14:textId="77777777" w:rsidR="002A3293" w:rsidRDefault="002A3293" w:rsidP="002A3293">
      <w:pPr>
        <w:rPr>
          <w:rFonts w:ascii="Nirmala UI" w:hAnsi="Nirmala UI" w:cs="Nirmala UI"/>
        </w:rPr>
      </w:pPr>
      <w:r w:rsidRPr="00304FB7">
        <w:rPr>
          <w:rFonts w:ascii="Nirmala UI" w:hAnsi="Nirmala UI" w:cs="Nirmala UI" w:hint="cs"/>
        </w:rPr>
        <w:t>संसार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के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जनसंख्या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वितरण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प्रतिरूप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तथा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इसके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निर्धारकों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का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वर्णन</w:t>
      </w:r>
      <w:r w:rsidRPr="00304FB7">
        <w:rPr>
          <w:rFonts w:ascii="Nirmala UI" w:hAnsi="Nirmala UI" w:cs="Nirmala UI"/>
        </w:rPr>
        <w:t xml:space="preserve"> </w:t>
      </w:r>
      <w:r w:rsidRPr="00304FB7">
        <w:rPr>
          <w:rFonts w:ascii="Nirmala UI" w:hAnsi="Nirmala UI" w:cs="Nirmala UI" w:hint="cs"/>
        </w:rPr>
        <w:t>कीजिये</w:t>
      </w:r>
      <w:r w:rsidRPr="00304FB7">
        <w:rPr>
          <w:rFonts w:ascii="Nirmala UI" w:hAnsi="Nirmala UI" w:cs="Nirmala UI"/>
        </w:rPr>
        <w:t xml:space="preserve"> |</w:t>
      </w:r>
    </w:p>
    <w:p w14:paraId="69D21BEF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5.Discuss the characteristics of distribution pattern of population in India.                          25</w:t>
      </w:r>
    </w:p>
    <w:p w14:paraId="3C869CA8" w14:textId="77777777" w:rsidR="002A3293" w:rsidRDefault="002A3293" w:rsidP="002A3293">
      <w:pPr>
        <w:rPr>
          <w:rFonts w:ascii="Nirmala UI" w:hAnsi="Nirmala UI" w:cs="Nirmala UI"/>
        </w:rPr>
      </w:pPr>
      <w:r w:rsidRPr="00C7797C">
        <w:rPr>
          <w:rFonts w:ascii="Nirmala UI" w:hAnsi="Nirmala UI" w:cs="Nirmala UI" w:hint="cs"/>
        </w:rPr>
        <w:t>भारत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में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जनसंख्या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के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वितरण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के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प्रारूप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की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विशेषताओं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का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विवरण</w:t>
      </w:r>
      <w:r w:rsidRPr="00C7797C">
        <w:rPr>
          <w:rFonts w:ascii="Nirmala UI" w:hAnsi="Nirmala UI" w:cs="Nirmala UI"/>
        </w:rPr>
        <w:t xml:space="preserve"> </w:t>
      </w:r>
      <w:r w:rsidRPr="00C7797C">
        <w:rPr>
          <w:rFonts w:ascii="Nirmala UI" w:hAnsi="Nirmala UI" w:cs="Nirmala UI" w:hint="cs"/>
        </w:rPr>
        <w:t>दीजिये</w:t>
      </w:r>
      <w:r w:rsidRPr="00C7797C">
        <w:rPr>
          <w:rFonts w:ascii="Nirmala UI" w:hAnsi="Nirmala UI" w:cs="Nirmala UI"/>
        </w:rPr>
        <w:t xml:space="preserve"> |</w:t>
      </w:r>
    </w:p>
    <w:p w14:paraId="1334A40A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6.Give an account of the trend of population growth in the world.                                      25</w:t>
      </w:r>
    </w:p>
    <w:p w14:paraId="6585C04A" w14:textId="77777777" w:rsidR="002A3293" w:rsidRDefault="002A3293" w:rsidP="002A3293">
      <w:pPr>
        <w:rPr>
          <w:rFonts w:ascii="Nirmala UI" w:hAnsi="Nirmala UI" w:cs="Nirmala UI"/>
        </w:rPr>
      </w:pPr>
      <w:r w:rsidRPr="00CD05AC">
        <w:rPr>
          <w:rFonts w:ascii="Nirmala UI" w:hAnsi="Nirmala UI" w:cs="Nirmala UI" w:hint="cs"/>
        </w:rPr>
        <w:t>संसार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की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आबादी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में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घटित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वृद्धि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की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विशेषताओं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का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विवरण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दीजिये</w:t>
      </w:r>
      <w:r w:rsidRPr="00CD05AC">
        <w:rPr>
          <w:rFonts w:ascii="Nirmala UI" w:hAnsi="Nirmala UI" w:cs="Nirmala UI"/>
        </w:rPr>
        <w:t xml:space="preserve"> |</w:t>
      </w:r>
    </w:p>
    <w:p w14:paraId="572EBA9C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7.Discuss the growth of population in India.                                                                         25</w:t>
      </w:r>
    </w:p>
    <w:p w14:paraId="36B9E9CF" w14:textId="77777777" w:rsidR="002A3293" w:rsidRDefault="002A3293" w:rsidP="002A3293">
      <w:pPr>
        <w:rPr>
          <w:rFonts w:ascii="Nirmala UI" w:hAnsi="Nirmala UI" w:cs="Nirmala UI"/>
        </w:rPr>
      </w:pPr>
      <w:r w:rsidRPr="00CD05AC">
        <w:rPr>
          <w:rFonts w:ascii="Nirmala UI" w:hAnsi="Nirmala UI" w:cs="Nirmala UI" w:hint="cs"/>
        </w:rPr>
        <w:t>भारत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में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जनसंख्या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वृद्धि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की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विवेचना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कीजिये</w:t>
      </w:r>
      <w:r w:rsidRPr="00CD05AC">
        <w:rPr>
          <w:rFonts w:ascii="Nirmala UI" w:hAnsi="Nirmala UI" w:cs="Nirmala UI"/>
        </w:rPr>
        <w:t xml:space="preserve"> |</w:t>
      </w:r>
    </w:p>
    <w:p w14:paraId="154B7CB3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8.Write the methods of measuring density of population and explain various population density regions of the world.                                                                                                 25</w:t>
      </w:r>
    </w:p>
    <w:p w14:paraId="0BFB91FB" w14:textId="77777777" w:rsidR="002A3293" w:rsidRDefault="002A3293" w:rsidP="002A3293">
      <w:pPr>
        <w:rPr>
          <w:rFonts w:ascii="Nirmala UI" w:hAnsi="Nirmala UI" w:cs="Nirmala UI"/>
        </w:rPr>
      </w:pPr>
      <w:r w:rsidRPr="00CD05AC">
        <w:rPr>
          <w:rFonts w:ascii="Nirmala UI" w:hAnsi="Nirmala UI" w:cs="Nirmala UI" w:hint="cs"/>
        </w:rPr>
        <w:t>जनसंख्या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के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घनत्व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को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मापने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की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विधियॉं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लिखिए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तथा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विश्व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में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जनसंख्या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घनत्व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प्रदेशों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की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व्याख्या</w:t>
      </w:r>
      <w:r w:rsidRPr="00CD05AC">
        <w:rPr>
          <w:rFonts w:ascii="Nirmala UI" w:hAnsi="Nirmala UI" w:cs="Nirmala UI"/>
        </w:rPr>
        <w:t xml:space="preserve"> </w:t>
      </w:r>
      <w:r w:rsidRPr="00CD05AC">
        <w:rPr>
          <w:rFonts w:ascii="Nirmala UI" w:hAnsi="Nirmala UI" w:cs="Nirmala UI" w:hint="cs"/>
        </w:rPr>
        <w:t>कीजिये</w:t>
      </w:r>
      <w:r w:rsidRPr="00CD05AC">
        <w:rPr>
          <w:rFonts w:ascii="Nirmala UI" w:hAnsi="Nirmala UI" w:cs="Nirmala UI"/>
        </w:rPr>
        <w:t xml:space="preserve"> |</w:t>
      </w:r>
    </w:p>
    <w:p w14:paraId="4D1C1171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lastRenderedPageBreak/>
        <w:t>9.What are the causes and consequences of internal migration? Elucidate.                        25</w:t>
      </w:r>
    </w:p>
    <w:p w14:paraId="48D5EBED" w14:textId="77777777" w:rsidR="002A3293" w:rsidRDefault="002A3293" w:rsidP="002A3293">
      <w:pPr>
        <w:rPr>
          <w:rFonts w:ascii="Nirmala UI" w:hAnsi="Nirmala UI" w:cs="Nirmala UI"/>
        </w:rPr>
      </w:pPr>
      <w:r w:rsidRPr="00F71EF0">
        <w:rPr>
          <w:rFonts w:ascii="Nirmala UI" w:hAnsi="Nirmala UI" w:cs="Nirmala UI" w:hint="cs"/>
        </w:rPr>
        <w:t>अंतरराष्ट्रीय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प्रवसन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के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करक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एवं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परिणाम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क्या</w:t>
      </w:r>
      <w:r w:rsidRPr="00F71EF0">
        <w:rPr>
          <w:rFonts w:ascii="Nirmala UI" w:hAnsi="Nirmala UI" w:cs="Nirmala UI"/>
        </w:rPr>
        <w:t xml:space="preserve"> </w:t>
      </w:r>
      <w:proofErr w:type="gramStart"/>
      <w:r w:rsidRPr="00F71EF0">
        <w:rPr>
          <w:rFonts w:ascii="Nirmala UI" w:hAnsi="Nirmala UI" w:cs="Nirmala UI" w:hint="cs"/>
        </w:rPr>
        <w:t>है</w:t>
      </w:r>
      <w:r w:rsidRPr="00F71EF0">
        <w:rPr>
          <w:rFonts w:ascii="Nirmala UI" w:hAnsi="Nirmala UI" w:cs="Nirmala UI"/>
        </w:rPr>
        <w:t xml:space="preserve"> ?</w:t>
      </w:r>
      <w:proofErr w:type="gramEnd"/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विस्तार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से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वर्णन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कीजिये</w:t>
      </w:r>
      <w:r w:rsidRPr="00F71EF0">
        <w:rPr>
          <w:rFonts w:ascii="Nirmala UI" w:hAnsi="Nirmala UI" w:cs="Nirmala UI"/>
        </w:rPr>
        <w:t xml:space="preserve"> |</w:t>
      </w:r>
    </w:p>
    <w:p w14:paraId="51C8AEB3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10.Give an account of the Demographic Transition Theory with special reference to India. 25</w:t>
      </w:r>
    </w:p>
    <w:p w14:paraId="1AE2ED6F" w14:textId="77777777" w:rsidR="002A3293" w:rsidRDefault="002A3293" w:rsidP="002A3293">
      <w:pPr>
        <w:rPr>
          <w:rFonts w:ascii="Nirmala UI" w:hAnsi="Nirmala UI" w:cs="Nirmala UI"/>
        </w:rPr>
      </w:pPr>
      <w:r w:rsidRPr="00F71EF0">
        <w:rPr>
          <w:rFonts w:ascii="Nirmala UI" w:hAnsi="Nirmala UI" w:cs="Nirmala UI" w:hint="cs"/>
        </w:rPr>
        <w:t>भारत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के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विशेष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सन्दर्भ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में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जनांकिकी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संक्रमण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सिद्धांत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की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विवेचना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कीजिये</w:t>
      </w:r>
      <w:r w:rsidRPr="00F71EF0">
        <w:rPr>
          <w:rFonts w:ascii="Nirmala UI" w:hAnsi="Nirmala UI" w:cs="Nirmala UI"/>
        </w:rPr>
        <w:t xml:space="preserve"> |</w:t>
      </w:r>
    </w:p>
    <w:p w14:paraId="0EBB7E17" w14:textId="77777777" w:rsidR="002A3293" w:rsidRDefault="002A3293" w:rsidP="002A3293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11.Divide India into population resource regions and discuss them in brief.                         25 </w:t>
      </w:r>
    </w:p>
    <w:p w14:paraId="49E0E5C3" w14:textId="77777777" w:rsidR="002A3293" w:rsidRDefault="002A3293" w:rsidP="002A3293">
      <w:pPr>
        <w:rPr>
          <w:rFonts w:ascii="Nirmala UI" w:hAnsi="Nirmala UI" w:cs="Nirmala UI"/>
        </w:rPr>
      </w:pPr>
      <w:r w:rsidRPr="00F71EF0">
        <w:rPr>
          <w:rFonts w:ascii="Nirmala UI" w:hAnsi="Nirmala UI" w:cs="Nirmala UI" w:hint="cs"/>
        </w:rPr>
        <w:t>भारत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को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जनसंख्या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संसाधन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प्रदेशों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में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बांटिये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तथा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उनका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संक्षिप्त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विवरण</w:t>
      </w:r>
      <w:r w:rsidRPr="00F71EF0">
        <w:rPr>
          <w:rFonts w:ascii="Nirmala UI" w:hAnsi="Nirmala UI" w:cs="Nirmala UI"/>
        </w:rPr>
        <w:t xml:space="preserve"> </w:t>
      </w:r>
      <w:r w:rsidRPr="00F71EF0">
        <w:rPr>
          <w:rFonts w:ascii="Nirmala UI" w:hAnsi="Nirmala UI" w:cs="Nirmala UI" w:hint="cs"/>
        </w:rPr>
        <w:t>दीजिये</w:t>
      </w:r>
      <w:r w:rsidRPr="00F71EF0">
        <w:rPr>
          <w:rFonts w:ascii="Nirmala UI" w:hAnsi="Nirmala UI" w:cs="Nirmala UI"/>
        </w:rPr>
        <w:t xml:space="preserve"> |</w:t>
      </w:r>
    </w:p>
    <w:p w14:paraId="53DB4686" w14:textId="77777777" w:rsidR="002A3293" w:rsidRDefault="002A3293" w:rsidP="002A3293">
      <w:pPr>
        <w:rPr>
          <w:rFonts w:ascii="Nirmala UI" w:hAnsi="Nirmala UI" w:cs="Nirmala UI"/>
        </w:rPr>
      </w:pPr>
    </w:p>
    <w:p w14:paraId="1E2D76F9" w14:textId="77777777" w:rsidR="002A3293" w:rsidRDefault="002A3293" w:rsidP="002A3293">
      <w:pPr>
        <w:rPr>
          <w:rFonts w:ascii="Nirmala UI" w:hAnsi="Nirmala UI" w:cs="Nirmala UI"/>
        </w:rPr>
      </w:pPr>
    </w:p>
    <w:p w14:paraId="120157A3" w14:textId="77777777" w:rsidR="008B02C6" w:rsidRDefault="008B02C6"/>
    <w:sectPr w:rsidR="008B0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C6"/>
    <w:rsid w:val="002A3293"/>
    <w:rsid w:val="008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DB04F-4C1E-4AD2-9AAF-8DCB658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2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Sarvottam Kumar</dc:creator>
  <cp:keywords/>
  <dc:description/>
  <cp:lastModifiedBy>Sarvottam Kumar</cp:lastModifiedBy>
  <cp:revision>2</cp:revision>
  <dcterms:created xsi:type="dcterms:W3CDTF">2020-06-02T17:10:00Z</dcterms:created>
  <dcterms:modified xsi:type="dcterms:W3CDTF">2020-06-02T17:11:00Z</dcterms:modified>
</cp:coreProperties>
</file>